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20" w:rsidRPr="00B65480" w:rsidRDefault="00997820" w:rsidP="0099782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65480">
        <w:rPr>
          <w:b/>
          <w:sz w:val="20"/>
          <w:szCs w:val="20"/>
        </w:rPr>
        <w:t xml:space="preserve">AP lit. </w:t>
      </w:r>
      <w:proofErr w:type="gramStart"/>
      <w:r w:rsidRPr="00B65480">
        <w:rPr>
          <w:b/>
          <w:sz w:val="20"/>
          <w:szCs w:val="20"/>
        </w:rPr>
        <w:t>terms</w:t>
      </w:r>
      <w:proofErr w:type="gramEnd"/>
      <w:r w:rsidRPr="00B65480">
        <w:rPr>
          <w:b/>
          <w:sz w:val="20"/>
          <w:szCs w:val="20"/>
        </w:rPr>
        <w:t xml:space="preserve"> # 1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1800"/>
        <w:gridCol w:w="1765"/>
        <w:gridCol w:w="1673"/>
      </w:tblGrid>
      <w:tr w:rsidR="00997820" w:rsidRPr="00B65480" w:rsidTr="003610BB">
        <w:tc>
          <w:tcPr>
            <w:tcW w:w="2088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Term for the following poetic foot: U/</w:t>
            </w:r>
          </w:p>
        </w:tc>
        <w:tc>
          <w:tcPr>
            <w:tcW w:w="2250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Term for a metrical verse with 5 poetic feet</w:t>
            </w:r>
          </w:p>
        </w:tc>
        <w:tc>
          <w:tcPr>
            <w:tcW w:w="1800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Term for the pause/break in a poetic line</w:t>
            </w:r>
          </w:p>
        </w:tc>
        <w:tc>
          <w:tcPr>
            <w:tcW w:w="1765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Type of verse that has no set meter, stanza length, rhyme scheme, etc.</w:t>
            </w:r>
          </w:p>
        </w:tc>
        <w:tc>
          <w:tcPr>
            <w:tcW w:w="1673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Unrhymed iambic pentameter is called…</w:t>
            </w:r>
          </w:p>
        </w:tc>
      </w:tr>
      <w:tr w:rsidR="00997820" w:rsidRPr="00B65480" w:rsidTr="003610BB">
        <w:tc>
          <w:tcPr>
            <w:tcW w:w="2088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Term for the shortening/slurring/blending of a word so as to help maintain the meter of a poetic line</w:t>
            </w:r>
          </w:p>
        </w:tc>
        <w:tc>
          <w:tcPr>
            <w:tcW w:w="2250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 xml:space="preserve">Type of rhyme when changes within the vowel sounds of words intended to rhyme and only the final consonant sounds are identical: </w:t>
            </w:r>
          </w:p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Ex: soul/oil and firth/forth</w:t>
            </w:r>
          </w:p>
        </w:tc>
        <w:tc>
          <w:tcPr>
            <w:tcW w:w="1800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Term for the following poetic foot: UU/</w:t>
            </w:r>
          </w:p>
        </w:tc>
        <w:tc>
          <w:tcPr>
            <w:tcW w:w="1765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Paired words appear to match but without a true correspondence in sound, such as dive/give and said/maid</w:t>
            </w:r>
          </w:p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Pair of rhyming lines</w:t>
            </w:r>
          </w:p>
        </w:tc>
      </w:tr>
      <w:tr w:rsidR="00997820" w:rsidRPr="00B65480" w:rsidTr="00B65480">
        <w:trPr>
          <w:trHeight w:val="3626"/>
        </w:trPr>
        <w:tc>
          <w:tcPr>
            <w:tcW w:w="2088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The substitution of one item for another item that it suggests or to which it is closely related, such as if a letter is in Milton’s own “hand, it means that the letter is in Milton’s own handwriting.</w:t>
            </w:r>
          </w:p>
        </w:tc>
        <w:tc>
          <w:tcPr>
            <w:tcW w:w="2250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Term for the following poetic foot: /U</w:t>
            </w:r>
          </w:p>
        </w:tc>
        <w:tc>
          <w:tcPr>
            <w:tcW w:w="1800" w:type="dxa"/>
          </w:tcPr>
          <w:p w:rsidR="004831E6" w:rsidRPr="00B65480" w:rsidRDefault="004831E6" w:rsidP="004831E6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 xml:space="preserve">Term for a “run-on” poetic line in which there is no punctuated “end stop.” </w:t>
            </w:r>
          </w:p>
          <w:p w:rsidR="00997820" w:rsidRPr="00B65480" w:rsidRDefault="004831E6" w:rsidP="004831E6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*review virgule</w:t>
            </w:r>
          </w:p>
        </w:tc>
        <w:tc>
          <w:tcPr>
            <w:tcW w:w="1765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 xml:space="preserve">When nature mirrors the psychological state of the speaker </w:t>
            </w:r>
          </w:p>
          <w:p w:rsidR="00B65480" w:rsidRPr="00B65480" w:rsidRDefault="00B65480" w:rsidP="003610BB">
            <w:pPr>
              <w:rPr>
                <w:b/>
                <w:sz w:val="20"/>
                <w:szCs w:val="20"/>
              </w:rPr>
            </w:pPr>
          </w:p>
          <w:p w:rsidR="00B65480" w:rsidRPr="00B65480" w:rsidRDefault="00B65480" w:rsidP="003610BB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List 4 types of poetic sound devices</w:t>
            </w:r>
          </w:p>
        </w:tc>
      </w:tr>
      <w:tr w:rsidR="00997820" w:rsidRPr="00B65480" w:rsidTr="003610BB">
        <w:trPr>
          <w:trHeight w:val="1565"/>
        </w:trPr>
        <w:tc>
          <w:tcPr>
            <w:tcW w:w="2088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Poem that laments the loss of (death) a friend, public figure, the past, or a loved one</w:t>
            </w:r>
          </w:p>
        </w:tc>
        <w:tc>
          <w:tcPr>
            <w:tcW w:w="2250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A direct address to a dead, absent person, or an abstraction is called</w:t>
            </w:r>
            <w:proofErr w:type="gramStart"/>
            <w:r w:rsidRPr="00B65480">
              <w:rPr>
                <w:b/>
                <w:sz w:val="20"/>
                <w:szCs w:val="20"/>
              </w:rPr>
              <w:t>..</w:t>
            </w:r>
            <w:proofErr w:type="gramEnd"/>
          </w:p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Term for the blending of sensory experience is called….</w:t>
            </w:r>
          </w:p>
        </w:tc>
        <w:tc>
          <w:tcPr>
            <w:tcW w:w="1765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The repetition of a word / phrase at the beginning of poetic lines is called…</w:t>
            </w:r>
          </w:p>
        </w:tc>
        <w:tc>
          <w:tcPr>
            <w:tcW w:w="1673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Term for the following poetic foot: //</w:t>
            </w:r>
          </w:p>
        </w:tc>
      </w:tr>
      <w:tr w:rsidR="00997820" w:rsidRPr="00B65480" w:rsidTr="003610BB">
        <w:tc>
          <w:tcPr>
            <w:tcW w:w="2088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Term for a type of figurative language that draws an elaborate, intricate, extended  comparison between two different subjects</w:t>
            </w:r>
          </w:p>
        </w:tc>
        <w:tc>
          <w:tcPr>
            <w:tcW w:w="2250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Rhymes that end on a stress, such as “van” and “span”</w:t>
            </w:r>
          </w:p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Term for the following poetic foot: /UU</w:t>
            </w:r>
          </w:p>
        </w:tc>
        <w:tc>
          <w:tcPr>
            <w:tcW w:w="1765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 xml:space="preserve">Identify the following rhyme scheme: aba </w:t>
            </w:r>
            <w:proofErr w:type="spellStart"/>
            <w:r w:rsidRPr="00B65480">
              <w:rPr>
                <w:b/>
                <w:sz w:val="20"/>
                <w:szCs w:val="20"/>
              </w:rPr>
              <w:t>bcb</w:t>
            </w:r>
            <w:proofErr w:type="spellEnd"/>
            <w:r w:rsidRPr="00B6548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5480">
              <w:rPr>
                <w:b/>
                <w:sz w:val="20"/>
                <w:szCs w:val="20"/>
              </w:rPr>
              <w:t>cdc</w:t>
            </w:r>
            <w:proofErr w:type="spellEnd"/>
            <w:r w:rsidRPr="00B6548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5480">
              <w:rPr>
                <w:b/>
                <w:sz w:val="20"/>
                <w:szCs w:val="20"/>
              </w:rPr>
              <w:t>ded</w:t>
            </w:r>
            <w:proofErr w:type="spellEnd"/>
            <w:r w:rsidRPr="00B65480">
              <w:rPr>
                <w:b/>
                <w:sz w:val="20"/>
                <w:szCs w:val="20"/>
              </w:rPr>
              <w:t xml:space="preserve"> etc.</w:t>
            </w:r>
          </w:p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</w:p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  <w:r w:rsidRPr="00B65480">
              <w:rPr>
                <w:b/>
                <w:sz w:val="20"/>
                <w:szCs w:val="20"/>
              </w:rPr>
              <w:t>Substitutes a part of something for the whole, such “ten sails” would stand for ten ships</w:t>
            </w:r>
          </w:p>
          <w:p w:rsidR="00997820" w:rsidRPr="00B65480" w:rsidRDefault="00997820" w:rsidP="003610BB">
            <w:pPr>
              <w:rPr>
                <w:b/>
                <w:sz w:val="20"/>
                <w:szCs w:val="20"/>
              </w:rPr>
            </w:pPr>
          </w:p>
        </w:tc>
      </w:tr>
    </w:tbl>
    <w:p w:rsidR="00997820" w:rsidRPr="00B65480" w:rsidRDefault="00997820" w:rsidP="002F6501">
      <w:pPr>
        <w:rPr>
          <w:b/>
          <w:sz w:val="20"/>
          <w:szCs w:val="20"/>
        </w:rPr>
      </w:pPr>
    </w:p>
    <w:p w:rsidR="00997820" w:rsidRPr="000C0A81" w:rsidRDefault="00997820" w:rsidP="00997820">
      <w:pPr>
        <w:jc w:val="center"/>
        <w:rPr>
          <w:b/>
        </w:rPr>
      </w:pPr>
      <w:r w:rsidRPr="000C0A81">
        <w:rPr>
          <w:b/>
        </w:rPr>
        <w:lastRenderedPageBreak/>
        <w:t>Poetic foot practice (look for one example that includes a spondee)</w:t>
      </w:r>
    </w:p>
    <w:p w:rsidR="00997820" w:rsidRPr="000C0A81" w:rsidRDefault="00997820" w:rsidP="00997820">
      <w:pPr>
        <w:pStyle w:val="ListParagraph"/>
        <w:numPr>
          <w:ilvl w:val="0"/>
          <w:numId w:val="1"/>
        </w:numPr>
        <w:rPr>
          <w:b/>
        </w:rPr>
      </w:pPr>
      <w:r w:rsidRPr="000C0A81">
        <w:rPr>
          <w:b/>
        </w:rPr>
        <w:t>U (breve)=unstressed</w:t>
      </w:r>
    </w:p>
    <w:p w:rsidR="00997820" w:rsidRPr="000C0A81" w:rsidRDefault="00997820" w:rsidP="00997820">
      <w:pPr>
        <w:pStyle w:val="ListParagraph"/>
        <w:numPr>
          <w:ilvl w:val="0"/>
          <w:numId w:val="1"/>
        </w:numPr>
        <w:rPr>
          <w:b/>
        </w:rPr>
      </w:pPr>
      <w:r w:rsidRPr="000C0A81">
        <w:rPr>
          <w:b/>
        </w:rPr>
        <w:t>/ (ictus)=stressed</w:t>
      </w:r>
    </w:p>
    <w:p w:rsidR="00997820" w:rsidRPr="000C0A81" w:rsidRDefault="00997820" w:rsidP="00997820">
      <w:pPr>
        <w:rPr>
          <w:b/>
        </w:rPr>
      </w:pPr>
      <w:r w:rsidRPr="000C0A81">
        <w:t>“</w:t>
      </w:r>
      <w:proofErr w:type="gramStart"/>
      <w:r w:rsidRPr="000C0A81">
        <w:t>fluttering</w:t>
      </w:r>
      <w:proofErr w:type="gramEnd"/>
      <w:r w:rsidRPr="000C0A81">
        <w:t xml:space="preserve">” and “blueberry” - </w:t>
      </w:r>
    </w:p>
    <w:p w:rsidR="00997820" w:rsidRPr="000C0A81" w:rsidRDefault="00997820" w:rsidP="00997820">
      <w:r w:rsidRPr="000C0A81">
        <w:t>“</w:t>
      </w:r>
      <w:proofErr w:type="gramStart"/>
      <w:r w:rsidRPr="000C0A81">
        <w:t>comprehend</w:t>
      </w:r>
      <w:proofErr w:type="gramEnd"/>
      <w:r w:rsidRPr="000C0A81">
        <w:t xml:space="preserve">” and “intervene” - </w:t>
      </w:r>
    </w:p>
    <w:p w:rsidR="00997820" w:rsidRPr="000C0A81" w:rsidRDefault="00997820" w:rsidP="00997820">
      <w:r w:rsidRPr="000C0A81">
        <w:t>“</w:t>
      </w:r>
      <w:proofErr w:type="gramStart"/>
      <w:r w:rsidRPr="000C0A81">
        <w:t>unite</w:t>
      </w:r>
      <w:proofErr w:type="gramEnd"/>
      <w:r w:rsidRPr="000C0A81">
        <w:t xml:space="preserve"> “ and “repeat” – </w:t>
      </w:r>
    </w:p>
    <w:p w:rsidR="00997820" w:rsidRPr="000C0A81" w:rsidRDefault="00997820" w:rsidP="00997820">
      <w:r w:rsidRPr="000C0A81">
        <w:t>“</w:t>
      </w:r>
      <w:proofErr w:type="gramStart"/>
      <w:r w:rsidRPr="000C0A81">
        <w:t>smart</w:t>
      </w:r>
      <w:proofErr w:type="gramEnd"/>
      <w:r w:rsidRPr="000C0A81">
        <w:t xml:space="preserve"> lad to slip betimes away” – </w:t>
      </w:r>
    </w:p>
    <w:p w:rsidR="00997820" w:rsidRPr="000C0A81" w:rsidRDefault="00997820" w:rsidP="00997820">
      <w:pPr>
        <w:rPr>
          <w:b/>
        </w:rPr>
      </w:pPr>
      <w:r w:rsidRPr="000C0A81">
        <w:t>“</w:t>
      </w:r>
      <w:proofErr w:type="gramStart"/>
      <w:r w:rsidRPr="000C0A81">
        <w:t>hum-drum</w:t>
      </w:r>
      <w:proofErr w:type="gramEnd"/>
      <w:r w:rsidRPr="000C0A81">
        <w:t xml:space="preserve">” - </w:t>
      </w:r>
    </w:p>
    <w:p w:rsidR="00997820" w:rsidRPr="000C0A81" w:rsidRDefault="00997820" w:rsidP="00997820">
      <w:pPr>
        <w:rPr>
          <w:b/>
        </w:rPr>
      </w:pPr>
      <w:r w:rsidRPr="000C0A81">
        <w:t>“</w:t>
      </w:r>
      <w:proofErr w:type="gramStart"/>
      <w:r w:rsidRPr="000C0A81">
        <w:t>reaper</w:t>
      </w:r>
      <w:proofErr w:type="gramEnd"/>
      <w:r w:rsidRPr="000C0A81">
        <w:t xml:space="preserve">” and “instant” – </w:t>
      </w:r>
    </w:p>
    <w:p w:rsidR="00997820" w:rsidRPr="000C0A81" w:rsidRDefault="00997820" w:rsidP="00997820">
      <w:pPr>
        <w:jc w:val="center"/>
        <w:rPr>
          <w:b/>
        </w:rPr>
      </w:pPr>
      <w:r w:rsidRPr="000C0A81">
        <w:rPr>
          <w:b/>
        </w:rPr>
        <w:t xml:space="preserve">Meter practice (all iambic feet except for one example) </w:t>
      </w:r>
    </w:p>
    <w:p w:rsidR="00997820" w:rsidRPr="000C0A81" w:rsidRDefault="00997820" w:rsidP="00997820">
      <w:pPr>
        <w:rPr>
          <w:b/>
        </w:rPr>
      </w:pPr>
      <w:r w:rsidRPr="000C0A81">
        <w:t>“I taste a liquor never brewed”</w:t>
      </w:r>
      <w:r w:rsidRPr="000C0A81">
        <w:rPr>
          <w:b/>
        </w:rPr>
        <w:t xml:space="preserve"> – </w:t>
      </w:r>
    </w:p>
    <w:p w:rsidR="00997820" w:rsidRPr="000C0A81" w:rsidRDefault="00997820" w:rsidP="00997820">
      <w:r w:rsidRPr="000C0A81">
        <w:t xml:space="preserve">“When I have fears that I may cease to be” – </w:t>
      </w:r>
    </w:p>
    <w:p w:rsidR="00997820" w:rsidRPr="000C0A81" w:rsidRDefault="00997820" w:rsidP="00997820">
      <w:r w:rsidRPr="000C0A81">
        <w:t>“On the day of the explosion”</w:t>
      </w:r>
    </w:p>
    <w:p w:rsidR="00997820" w:rsidRPr="000C0A81" w:rsidRDefault="00997820" w:rsidP="00997820">
      <w:r w:rsidRPr="000C0A81">
        <w:t xml:space="preserve">“Or could I feel as I have felt, or be what I have been” – </w:t>
      </w:r>
    </w:p>
    <w:p w:rsidR="00704B0F" w:rsidRDefault="00997820" w:rsidP="002F6501">
      <w:pPr>
        <w:rPr>
          <w:b/>
        </w:rPr>
      </w:pPr>
      <w:r w:rsidRPr="000C0A81">
        <w:t xml:space="preserve">“I love the laughing gale” - </w:t>
      </w:r>
    </w:p>
    <w:p w:rsidR="00997820" w:rsidRPr="000C0A81" w:rsidRDefault="00997820" w:rsidP="00997820">
      <w:pPr>
        <w:jc w:val="center"/>
        <w:rPr>
          <w:b/>
        </w:rPr>
      </w:pPr>
      <w:r w:rsidRPr="000C0A81">
        <w:rPr>
          <w:b/>
        </w:rPr>
        <w:t>Sound devices defined</w:t>
      </w:r>
    </w:p>
    <w:p w:rsidR="00997820" w:rsidRPr="000C0A81" w:rsidRDefault="00997820" w:rsidP="00997820">
      <w:r w:rsidRPr="000C0A81">
        <w:rPr>
          <w:b/>
        </w:rPr>
        <w:t xml:space="preserve">Alliteration: </w:t>
      </w:r>
      <w:r w:rsidRPr="000C0A81">
        <w:t>Repetition of initial consonant sounds</w:t>
      </w:r>
    </w:p>
    <w:p w:rsidR="00997820" w:rsidRPr="000C0A81" w:rsidRDefault="00997820" w:rsidP="00997820">
      <w:r w:rsidRPr="000C0A81">
        <w:rPr>
          <w:b/>
        </w:rPr>
        <w:t>Assonance:</w:t>
      </w:r>
      <w:r w:rsidRPr="000C0A81">
        <w:t xml:space="preserve"> Repetition of the same or similar vowel sounds in stressed syllables that end with different consonant sounds</w:t>
      </w:r>
    </w:p>
    <w:p w:rsidR="00997820" w:rsidRPr="000C0A81" w:rsidRDefault="00997820" w:rsidP="00997820">
      <w:r w:rsidRPr="000C0A81">
        <w:rPr>
          <w:b/>
        </w:rPr>
        <w:t>Consonance:</w:t>
      </w:r>
      <w:r w:rsidRPr="000C0A81">
        <w:t xml:space="preserve"> The repetition of consonant sound, typically at the end, or near the end, of non-rhyming words, with dissimilar vowels sounds</w:t>
      </w:r>
    </w:p>
    <w:p w:rsidR="00997820" w:rsidRPr="000C0A81" w:rsidRDefault="00997820" w:rsidP="00997820">
      <w:r w:rsidRPr="000C0A81">
        <w:rPr>
          <w:b/>
        </w:rPr>
        <w:t>Internal rhyme</w:t>
      </w:r>
      <w:r w:rsidRPr="000C0A81">
        <w:t>: When two or more words rhyme within the same line of verse</w:t>
      </w:r>
    </w:p>
    <w:p w:rsidR="00997820" w:rsidRPr="000C0A81" w:rsidRDefault="00997820" w:rsidP="00997820">
      <w:pPr>
        <w:rPr>
          <w:b/>
        </w:rPr>
      </w:pPr>
      <w:r w:rsidRPr="000C0A81">
        <w:t xml:space="preserve"> “The western wave was all aflame.” </w:t>
      </w:r>
    </w:p>
    <w:p w:rsidR="00997820" w:rsidRPr="000C0A81" w:rsidRDefault="00997820" w:rsidP="00997820">
      <w:pPr>
        <w:rPr>
          <w:b/>
        </w:rPr>
      </w:pPr>
      <w:r w:rsidRPr="000C0A81">
        <w:t xml:space="preserve">“It cracked and growled and roared and howled.” </w:t>
      </w:r>
    </w:p>
    <w:p w:rsidR="00997820" w:rsidRPr="000C0A81" w:rsidRDefault="00997820" w:rsidP="00997820">
      <w:pPr>
        <w:rPr>
          <w:b/>
        </w:rPr>
      </w:pPr>
      <w:r w:rsidRPr="000C0A81">
        <w:t xml:space="preserve"> “The blood-dimmed tide is loosed upon the world.” </w:t>
      </w:r>
    </w:p>
    <w:p w:rsidR="00997820" w:rsidRPr="000C0A81" w:rsidRDefault="00997820" w:rsidP="00997820">
      <w:r w:rsidRPr="000C0A81">
        <w:t xml:space="preserve">“The pensive poets were brazen, brainless, brothers.” </w:t>
      </w:r>
    </w:p>
    <w:p w:rsidR="00997820" w:rsidRPr="000C0A81" w:rsidRDefault="00997820" w:rsidP="00997820">
      <w:pPr>
        <w:rPr>
          <w:b/>
        </w:rPr>
      </w:pPr>
      <w:r w:rsidRPr="000C0A81">
        <w:t>“A frightful fiend /Doth close behind him tread”</w:t>
      </w:r>
    </w:p>
    <w:p w:rsidR="004C779F" w:rsidRDefault="004C779F"/>
    <w:sectPr w:rsidR="004C7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B7221"/>
    <w:multiLevelType w:val="hybridMultilevel"/>
    <w:tmpl w:val="1AC20862"/>
    <w:lvl w:ilvl="0" w:tplc="CCE03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20"/>
    <w:rsid w:val="002208CA"/>
    <w:rsid w:val="002F6501"/>
    <w:rsid w:val="004831E6"/>
    <w:rsid w:val="004C779F"/>
    <w:rsid w:val="00704B0F"/>
    <w:rsid w:val="00750747"/>
    <w:rsid w:val="00997820"/>
    <w:rsid w:val="00B65480"/>
    <w:rsid w:val="00E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119F9-75AE-4A23-99EC-13231F0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2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82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0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Delisle</dc:creator>
  <cp:keywords/>
  <dc:description/>
  <cp:lastModifiedBy>Robert Delisle</cp:lastModifiedBy>
  <cp:revision>2</cp:revision>
  <cp:lastPrinted>2018-07-30T17:11:00Z</cp:lastPrinted>
  <dcterms:created xsi:type="dcterms:W3CDTF">2018-07-31T11:19:00Z</dcterms:created>
  <dcterms:modified xsi:type="dcterms:W3CDTF">2018-07-31T11:19:00Z</dcterms:modified>
</cp:coreProperties>
</file>